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ED" w:rsidRDefault="00B66D0F" w:rsidP="0094460B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66D0F">
        <w:rPr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7.5pt;mso-position-horizontal-relative:char;mso-position-vertical-relative:line">
            <v:imagedata r:id="rId7" o:title=""/>
          </v:shape>
        </w:pict>
      </w: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E51ED">
        <w:rPr>
          <w:rFonts w:ascii="Times New Roman" w:hAnsi="Times New Roman"/>
          <w:sz w:val="28"/>
          <w:szCs w:val="28"/>
        </w:rPr>
        <w:t xml:space="preserve">Ростовская область </w:t>
      </w:r>
      <w:proofErr w:type="spellStart"/>
      <w:r w:rsidRPr="006E51ED">
        <w:rPr>
          <w:rFonts w:ascii="Times New Roman" w:hAnsi="Times New Roman"/>
          <w:sz w:val="28"/>
          <w:szCs w:val="28"/>
        </w:rPr>
        <w:t>Волгодонской</w:t>
      </w:r>
      <w:proofErr w:type="spellEnd"/>
      <w:r w:rsidRPr="006E51ED">
        <w:rPr>
          <w:rFonts w:ascii="Times New Roman" w:hAnsi="Times New Roman"/>
          <w:sz w:val="28"/>
          <w:szCs w:val="28"/>
        </w:rPr>
        <w:t xml:space="preserve"> район</w:t>
      </w: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E51ED">
        <w:rPr>
          <w:rFonts w:ascii="Times New Roman" w:hAnsi="Times New Roman"/>
          <w:sz w:val="28"/>
          <w:szCs w:val="28"/>
        </w:rPr>
        <w:t>Муниципальное образование «</w:t>
      </w:r>
      <w:proofErr w:type="spellStart"/>
      <w:r w:rsidRPr="006E51ED">
        <w:rPr>
          <w:rFonts w:ascii="Times New Roman" w:hAnsi="Times New Roman"/>
          <w:sz w:val="28"/>
          <w:szCs w:val="28"/>
        </w:rPr>
        <w:t>Победенское</w:t>
      </w:r>
      <w:proofErr w:type="spellEnd"/>
      <w:r w:rsidRPr="006E51ED">
        <w:rPr>
          <w:rFonts w:ascii="Times New Roman" w:hAnsi="Times New Roman"/>
          <w:sz w:val="28"/>
          <w:szCs w:val="28"/>
        </w:rPr>
        <w:t xml:space="preserve"> сельское поселение» </w:t>
      </w: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E51ED">
        <w:rPr>
          <w:rFonts w:ascii="Times New Roman" w:hAnsi="Times New Roman"/>
          <w:sz w:val="28"/>
          <w:szCs w:val="28"/>
        </w:rPr>
        <w:t>АДМИНИСТРАЦИЯ</w:t>
      </w: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6E51ED">
        <w:rPr>
          <w:rFonts w:ascii="Times New Roman" w:hAnsi="Times New Roman"/>
          <w:sz w:val="28"/>
          <w:szCs w:val="28"/>
        </w:rPr>
        <w:t>Победенского</w:t>
      </w:r>
      <w:proofErr w:type="spellEnd"/>
      <w:r w:rsidRPr="006E51ED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E51ED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E51ED">
        <w:rPr>
          <w:rFonts w:ascii="Times New Roman" w:hAnsi="Times New Roman"/>
          <w:sz w:val="28"/>
          <w:szCs w:val="28"/>
        </w:rPr>
        <w:t xml:space="preserve">№ </w:t>
      </w:r>
      <w:r w:rsidR="000B3A36">
        <w:rPr>
          <w:rFonts w:ascii="Times New Roman" w:hAnsi="Times New Roman"/>
          <w:sz w:val="28"/>
          <w:szCs w:val="28"/>
        </w:rPr>
        <w:t>12</w:t>
      </w:r>
      <w:r w:rsidRPr="006E51ED">
        <w:rPr>
          <w:rFonts w:ascii="Times New Roman" w:hAnsi="Times New Roman"/>
          <w:sz w:val="28"/>
          <w:szCs w:val="28"/>
        </w:rPr>
        <w:t xml:space="preserve"> от  </w:t>
      </w:r>
      <w:r w:rsidR="000B3A36">
        <w:rPr>
          <w:rFonts w:ascii="Times New Roman" w:hAnsi="Times New Roman"/>
          <w:sz w:val="28"/>
          <w:szCs w:val="28"/>
        </w:rPr>
        <w:t>10</w:t>
      </w:r>
      <w:r w:rsidRPr="006E51ED">
        <w:rPr>
          <w:rFonts w:ascii="Times New Roman" w:hAnsi="Times New Roman"/>
          <w:sz w:val="28"/>
          <w:szCs w:val="28"/>
        </w:rPr>
        <w:t>.</w:t>
      </w:r>
      <w:r w:rsidR="000B3A36">
        <w:rPr>
          <w:rFonts w:ascii="Times New Roman" w:hAnsi="Times New Roman"/>
          <w:sz w:val="28"/>
          <w:szCs w:val="28"/>
        </w:rPr>
        <w:t>02</w:t>
      </w:r>
      <w:r w:rsidRPr="006E51ED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6E51ED">
        <w:rPr>
          <w:rFonts w:ascii="Times New Roman" w:hAnsi="Times New Roman"/>
          <w:sz w:val="28"/>
          <w:szCs w:val="28"/>
        </w:rPr>
        <w:t xml:space="preserve"> г.                                                                п. Победа</w:t>
      </w:r>
    </w:p>
    <w:p w:rsidR="006E51ED" w:rsidRPr="006E51ED" w:rsidRDefault="006E51ED" w:rsidP="006E51ED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356"/>
      </w:tblGrid>
      <w:tr w:rsidR="006E51ED" w:rsidRPr="00CC2176" w:rsidTr="00CC2176">
        <w:trPr>
          <w:trHeight w:val="723"/>
        </w:trPr>
        <w:tc>
          <w:tcPr>
            <w:tcW w:w="4356" w:type="dxa"/>
          </w:tcPr>
          <w:p w:rsidR="006E51ED" w:rsidRPr="00CC2176" w:rsidRDefault="006E51ED" w:rsidP="00CC2176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bCs w:val="0"/>
              </w:rPr>
            </w:pPr>
            <w:r w:rsidRPr="00CC2176">
              <w:rPr>
                <w:rStyle w:val="a5"/>
                <w:rFonts w:ascii="Times New Roman" w:hAnsi="Times New Roman"/>
                <w:b w:val="0"/>
                <w:color w:val="252525"/>
                <w:sz w:val="28"/>
                <w:szCs w:val="28"/>
              </w:rPr>
              <w:t>О принятии решения об упрощенном осуществлении внутреннего финансового аудита и наделении полномочиями внутреннего финансового аудита</w:t>
            </w:r>
          </w:p>
        </w:tc>
      </w:tr>
    </w:tbl>
    <w:p w:rsidR="006E51ED" w:rsidRDefault="00B021C4" w:rsidP="006E3C98">
      <w:pPr>
        <w:pStyle w:val="a4"/>
        <w:shd w:val="clear" w:color="auto" w:fill="FFFFFF"/>
        <w:spacing w:before="0" w:before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:rsidR="006E51ED" w:rsidRPr="006E51ED" w:rsidRDefault="00B021C4" w:rsidP="006E3C98">
      <w:pPr>
        <w:pStyle w:val="a4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E51ED">
        <w:rPr>
          <w:sz w:val="28"/>
          <w:szCs w:val="28"/>
        </w:rPr>
        <w:t xml:space="preserve"> </w:t>
      </w:r>
      <w:r w:rsidR="006E51ED" w:rsidRPr="006E51ED">
        <w:rPr>
          <w:sz w:val="28"/>
          <w:szCs w:val="28"/>
        </w:rPr>
        <w:t xml:space="preserve">     </w:t>
      </w:r>
      <w:r w:rsidRPr="006E51ED">
        <w:rPr>
          <w:sz w:val="28"/>
          <w:szCs w:val="28"/>
        </w:rPr>
        <w:t xml:space="preserve">  </w:t>
      </w:r>
      <w:r w:rsidR="006E51ED" w:rsidRPr="006E51ED">
        <w:rPr>
          <w:sz w:val="28"/>
          <w:szCs w:val="28"/>
        </w:rPr>
        <w:t>В</w:t>
      </w:r>
      <w:r w:rsidRPr="006E51ED">
        <w:rPr>
          <w:sz w:val="28"/>
          <w:szCs w:val="28"/>
        </w:rPr>
        <w:t xml:space="preserve"> соответствии с пунктом 5 статьи 160.2-1 Бюджетного кодекса Российской Федерации, приказом Министерства финансов Российской Федерации от 18.12.2019 № 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на основании Устава муниципального образования</w:t>
      </w:r>
      <w:r w:rsidRPr="006E3C98">
        <w:rPr>
          <w:sz w:val="26"/>
          <w:szCs w:val="26"/>
        </w:rPr>
        <w:t xml:space="preserve"> </w:t>
      </w:r>
      <w:r w:rsidR="006E51ED" w:rsidRPr="006E51ED">
        <w:rPr>
          <w:sz w:val="28"/>
          <w:szCs w:val="28"/>
        </w:rPr>
        <w:t>«</w:t>
      </w:r>
      <w:proofErr w:type="spellStart"/>
      <w:r w:rsidR="006E51ED" w:rsidRPr="006E51ED">
        <w:rPr>
          <w:sz w:val="28"/>
          <w:szCs w:val="28"/>
        </w:rPr>
        <w:t>Победенское</w:t>
      </w:r>
      <w:proofErr w:type="spellEnd"/>
      <w:r w:rsidR="006E51ED" w:rsidRPr="006E51ED">
        <w:rPr>
          <w:sz w:val="28"/>
          <w:szCs w:val="28"/>
        </w:rPr>
        <w:t xml:space="preserve"> сельское поселение»</w:t>
      </w:r>
      <w:r w:rsidRPr="006E51ED">
        <w:rPr>
          <w:sz w:val="28"/>
          <w:szCs w:val="28"/>
        </w:rPr>
        <w:t xml:space="preserve">, </w:t>
      </w:r>
    </w:p>
    <w:p w:rsidR="00B021C4" w:rsidRPr="006E3C98" w:rsidRDefault="00B021C4" w:rsidP="006E51ED">
      <w:pPr>
        <w:pStyle w:val="a4"/>
        <w:shd w:val="clear" w:color="auto" w:fill="FFFFFF"/>
        <w:spacing w:before="0" w:beforeAutospacing="0"/>
        <w:jc w:val="center"/>
        <w:rPr>
          <w:rStyle w:val="a5"/>
          <w:color w:val="252525"/>
          <w:sz w:val="26"/>
          <w:szCs w:val="26"/>
        </w:rPr>
      </w:pPr>
      <w:r w:rsidRPr="006E3C98">
        <w:rPr>
          <w:sz w:val="26"/>
          <w:szCs w:val="26"/>
        </w:rPr>
        <w:t>ПОСТАНОВЛЯ</w:t>
      </w:r>
      <w:r w:rsidR="006E51ED">
        <w:rPr>
          <w:sz w:val="26"/>
          <w:szCs w:val="26"/>
        </w:rPr>
        <w:t>Ю</w:t>
      </w:r>
      <w:r w:rsidRPr="006E3C98">
        <w:rPr>
          <w:rStyle w:val="a5"/>
          <w:color w:val="252525"/>
          <w:sz w:val="26"/>
          <w:szCs w:val="26"/>
        </w:rPr>
        <w:t>:</w:t>
      </w:r>
    </w:p>
    <w:p w:rsidR="006E51ED" w:rsidRDefault="006E51ED" w:rsidP="006E51ED">
      <w:pPr>
        <w:pStyle w:val="ConsPlusNormal"/>
        <w:widowControl/>
        <w:ind w:firstLine="0"/>
        <w:rPr>
          <w:rStyle w:val="a5"/>
          <w:rFonts w:ascii="Times New Roman" w:hAnsi="Times New Roman"/>
          <w:b w:val="0"/>
          <w:color w:val="252525"/>
          <w:sz w:val="26"/>
          <w:szCs w:val="26"/>
        </w:rPr>
      </w:pPr>
      <w:r w:rsidRPr="006E51ED">
        <w:rPr>
          <w:rFonts w:ascii="Times New Roman" w:hAnsi="Times New Roman" w:cs="Times New Roman"/>
          <w:bCs/>
          <w:sz w:val="28"/>
          <w:szCs w:val="28"/>
        </w:rPr>
        <w:t xml:space="preserve">         1. </w:t>
      </w:r>
      <w:r w:rsidR="000E1B4C" w:rsidRPr="006E51ED">
        <w:rPr>
          <w:rFonts w:ascii="Times New Roman" w:hAnsi="Times New Roman" w:cs="Times New Roman"/>
          <w:bCs/>
          <w:sz w:val="28"/>
          <w:szCs w:val="28"/>
        </w:rPr>
        <w:t xml:space="preserve">Принять решение об упрощенном осуществлении внутреннего финансового аудита Администрацией </w:t>
      </w:r>
      <w:proofErr w:type="spellStart"/>
      <w:r w:rsidR="000E1B4C" w:rsidRPr="006E51ED">
        <w:rPr>
          <w:rFonts w:ascii="Times New Roman" w:hAnsi="Times New Roman" w:cs="Times New Roman"/>
          <w:bCs/>
          <w:sz w:val="28"/>
          <w:szCs w:val="28"/>
        </w:rPr>
        <w:t>Победенского</w:t>
      </w:r>
      <w:proofErr w:type="spellEnd"/>
      <w:r w:rsidR="000E1B4C" w:rsidRPr="006E51ED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</w:p>
    <w:p w:rsidR="00A861AE" w:rsidRDefault="006E51ED" w:rsidP="00A861AE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5"/>
          <w:rFonts w:ascii="Times New Roman" w:hAnsi="Times New Roman"/>
          <w:b w:val="0"/>
          <w:color w:val="252525"/>
          <w:sz w:val="26"/>
          <w:szCs w:val="26"/>
        </w:rPr>
        <w:t xml:space="preserve">           </w:t>
      </w:r>
      <w:r w:rsidRPr="006E51ED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E1B4C" w:rsidRPr="00A861AE">
        <w:rPr>
          <w:rFonts w:ascii="Times New Roman" w:hAnsi="Times New Roman" w:cs="Times New Roman"/>
          <w:bCs/>
          <w:sz w:val="28"/>
          <w:szCs w:val="28"/>
        </w:rPr>
        <w:t xml:space="preserve">Наделить полномочиями по осуществлению внутреннего финансового аудита главу Администрации </w:t>
      </w:r>
      <w:proofErr w:type="spellStart"/>
      <w:r w:rsidR="000E1B4C" w:rsidRPr="00A861AE">
        <w:rPr>
          <w:rFonts w:ascii="Times New Roman" w:hAnsi="Times New Roman" w:cs="Times New Roman"/>
          <w:bCs/>
          <w:sz w:val="28"/>
          <w:szCs w:val="28"/>
        </w:rPr>
        <w:t>Победенского</w:t>
      </w:r>
      <w:proofErr w:type="spellEnd"/>
      <w:r w:rsidR="000E1B4C" w:rsidRPr="00A861AE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</w:p>
    <w:p w:rsidR="00B021C4" w:rsidRPr="00A861AE" w:rsidRDefault="00A861AE" w:rsidP="00A861AE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6E51ED" w:rsidRPr="00A861AE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0E1B4C" w:rsidRPr="006E51ED"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0E1B4C" w:rsidRPr="006E51ED">
        <w:rPr>
          <w:rFonts w:ascii="Times New Roman" w:hAnsi="Times New Roman" w:cs="Times New Roman"/>
          <w:bCs/>
          <w:sz w:val="28"/>
          <w:szCs w:val="28"/>
        </w:rPr>
        <w:t>Победенского</w:t>
      </w:r>
      <w:proofErr w:type="spellEnd"/>
      <w:r w:rsidR="000E1B4C" w:rsidRPr="006E51ED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 от 07.09.2015 № 301 «</w:t>
      </w:r>
      <w:r w:rsidR="000E1B4C" w:rsidRPr="00972A6F">
        <w:rPr>
          <w:rFonts w:ascii="Times New Roman" w:hAnsi="Times New Roman" w:cs="Times New Roman"/>
          <w:bCs/>
          <w:sz w:val="28"/>
          <w:szCs w:val="28"/>
        </w:rPr>
        <w:t>Об утверждении Порядка осуществления внутреннего финансового контроля и</w:t>
      </w:r>
      <w:r w:rsidR="000E1B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1B4C" w:rsidRPr="00972A6F">
        <w:rPr>
          <w:rFonts w:ascii="Times New Roman" w:hAnsi="Times New Roman"/>
          <w:bCs/>
          <w:sz w:val="28"/>
          <w:szCs w:val="28"/>
        </w:rPr>
        <w:t>внутреннего финансового аудита</w:t>
      </w:r>
      <w:r w:rsidR="000E1B4C" w:rsidRPr="006E3C98">
        <w:rPr>
          <w:rStyle w:val="a5"/>
          <w:rFonts w:ascii="Times New Roman" w:hAnsi="Times New Roman"/>
          <w:b w:val="0"/>
          <w:color w:val="252525"/>
          <w:sz w:val="26"/>
          <w:szCs w:val="26"/>
        </w:rPr>
        <w:t>».</w:t>
      </w:r>
    </w:p>
    <w:p w:rsidR="00A861AE" w:rsidRPr="00A861AE" w:rsidRDefault="00A861AE" w:rsidP="00A861AE">
      <w:pPr>
        <w:pStyle w:val="ConsPlusNormal"/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61AE">
        <w:rPr>
          <w:rFonts w:ascii="Times New Roman" w:hAnsi="Times New Roman" w:cs="Times New Roman"/>
          <w:bCs/>
          <w:sz w:val="28"/>
          <w:szCs w:val="28"/>
        </w:rPr>
        <w:t>4. П</w:t>
      </w:r>
      <w:r w:rsidR="00B021C4" w:rsidRPr="00A861AE">
        <w:rPr>
          <w:rFonts w:ascii="Times New Roman" w:hAnsi="Times New Roman" w:cs="Times New Roman"/>
          <w:bCs/>
          <w:sz w:val="28"/>
          <w:szCs w:val="28"/>
        </w:rPr>
        <w:t xml:space="preserve">остановление </w:t>
      </w:r>
      <w:r w:rsidRPr="00A861AE">
        <w:rPr>
          <w:rFonts w:ascii="Times New Roman" w:hAnsi="Times New Roman" w:cs="Times New Roman"/>
          <w:bCs/>
          <w:sz w:val="28"/>
          <w:szCs w:val="28"/>
        </w:rPr>
        <w:t>вступает в силу после официального обнародования.</w:t>
      </w:r>
    </w:p>
    <w:p w:rsidR="00B021C4" w:rsidRPr="00A861AE" w:rsidRDefault="00A861AE" w:rsidP="00A861AE">
      <w:pPr>
        <w:pStyle w:val="ConsPlusNormal"/>
        <w:widowControl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861AE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B021C4" w:rsidRPr="00A861AE">
        <w:rPr>
          <w:rFonts w:ascii="Times New Roman" w:hAnsi="Times New Roman" w:cs="Times New Roman"/>
          <w:bCs/>
          <w:sz w:val="28"/>
          <w:szCs w:val="28"/>
        </w:rPr>
        <w:t>Контроль за исполнением настоящего постановления оставляю за собой.</w:t>
      </w:r>
    </w:p>
    <w:p w:rsidR="00B021C4" w:rsidRDefault="00B021C4" w:rsidP="00CF3180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1C4" w:rsidRPr="00A861AE" w:rsidRDefault="00B021C4" w:rsidP="00CF3180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861AE">
        <w:rPr>
          <w:rFonts w:ascii="Times New Roman" w:hAnsi="Times New Roman"/>
          <w:sz w:val="28"/>
          <w:szCs w:val="28"/>
        </w:rPr>
        <w:t>Глава администрации</w:t>
      </w:r>
    </w:p>
    <w:p w:rsidR="00B021C4" w:rsidRPr="00A861AE" w:rsidRDefault="00A861AE" w:rsidP="0094460B">
      <w:pPr>
        <w:pStyle w:val="a3"/>
        <w:spacing w:after="0" w:line="240" w:lineRule="auto"/>
        <w:ind w:left="0"/>
        <w:rPr>
          <w:b/>
        </w:rPr>
      </w:pPr>
      <w:proofErr w:type="spellStart"/>
      <w:r w:rsidRPr="00A861AE">
        <w:rPr>
          <w:rFonts w:ascii="Times New Roman" w:hAnsi="Times New Roman"/>
          <w:sz w:val="28"/>
          <w:szCs w:val="28"/>
        </w:rPr>
        <w:t>Победенского</w:t>
      </w:r>
      <w:proofErr w:type="spellEnd"/>
      <w:r w:rsidRPr="00A861AE">
        <w:rPr>
          <w:rFonts w:ascii="Times New Roman" w:hAnsi="Times New Roman"/>
          <w:sz w:val="28"/>
          <w:szCs w:val="28"/>
        </w:rPr>
        <w:t xml:space="preserve"> </w:t>
      </w:r>
      <w:r w:rsidR="00B021C4" w:rsidRPr="00A861AE">
        <w:rPr>
          <w:rFonts w:ascii="Times New Roman" w:hAnsi="Times New Roman"/>
          <w:sz w:val="28"/>
          <w:szCs w:val="28"/>
        </w:rPr>
        <w:t xml:space="preserve"> сельского поселения                          </w:t>
      </w:r>
      <w:r w:rsidRPr="00A861AE">
        <w:rPr>
          <w:rFonts w:ascii="Times New Roman" w:hAnsi="Times New Roman"/>
          <w:sz w:val="28"/>
          <w:szCs w:val="28"/>
        </w:rPr>
        <w:t xml:space="preserve">     </w:t>
      </w:r>
      <w:r w:rsidR="00B021C4" w:rsidRPr="00A861AE">
        <w:rPr>
          <w:rFonts w:ascii="Times New Roman" w:hAnsi="Times New Roman"/>
          <w:sz w:val="28"/>
          <w:szCs w:val="28"/>
        </w:rPr>
        <w:t xml:space="preserve">                  </w:t>
      </w:r>
      <w:r w:rsidRPr="00A861AE">
        <w:rPr>
          <w:rFonts w:ascii="Times New Roman" w:hAnsi="Times New Roman"/>
          <w:sz w:val="28"/>
          <w:szCs w:val="28"/>
        </w:rPr>
        <w:t xml:space="preserve">Е.В. </w:t>
      </w:r>
      <w:proofErr w:type="spellStart"/>
      <w:r w:rsidRPr="00A861AE">
        <w:rPr>
          <w:rFonts w:ascii="Times New Roman" w:hAnsi="Times New Roman"/>
          <w:sz w:val="28"/>
          <w:szCs w:val="28"/>
        </w:rPr>
        <w:t>Коренец</w:t>
      </w:r>
      <w:proofErr w:type="spellEnd"/>
      <w:r w:rsidR="00B021C4" w:rsidRPr="00A861AE">
        <w:rPr>
          <w:b/>
          <w:color w:val="252525"/>
          <w:sz w:val="28"/>
          <w:szCs w:val="28"/>
        </w:rPr>
        <w:t xml:space="preserve"> </w:t>
      </w:r>
    </w:p>
    <w:sectPr w:rsidR="00B021C4" w:rsidRPr="00A861AE" w:rsidSect="0094460B">
      <w:footerReference w:type="default" r:id="rId8"/>
      <w:pgSz w:w="11906" w:h="16838"/>
      <w:pgMar w:top="1134" w:right="850" w:bottom="1134" w:left="1701" w:header="56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402" w:rsidRDefault="00785402" w:rsidP="00A861AE">
      <w:pPr>
        <w:spacing w:after="0" w:line="240" w:lineRule="auto"/>
      </w:pPr>
      <w:r>
        <w:separator/>
      </w:r>
    </w:p>
  </w:endnote>
  <w:endnote w:type="continuationSeparator" w:id="0">
    <w:p w:rsidR="00785402" w:rsidRDefault="00785402" w:rsidP="00A8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1AE" w:rsidRPr="00A861AE" w:rsidRDefault="00A861AE" w:rsidP="00A861AE">
    <w:pPr>
      <w:pStyle w:val="aa"/>
      <w:spacing w:after="0" w:line="240" w:lineRule="auto"/>
      <w:rPr>
        <w:rFonts w:ascii="Times New Roman" w:hAnsi="Times New Roman"/>
        <w:sz w:val="20"/>
        <w:szCs w:val="20"/>
      </w:rPr>
    </w:pPr>
    <w:r w:rsidRPr="00A861AE">
      <w:rPr>
        <w:rFonts w:ascii="Times New Roman" w:hAnsi="Times New Roman"/>
        <w:sz w:val="20"/>
        <w:szCs w:val="20"/>
      </w:rPr>
      <w:t xml:space="preserve">Постановление вносит сектор экономики и финансов </w:t>
    </w:r>
  </w:p>
  <w:p w:rsidR="00A861AE" w:rsidRPr="00A861AE" w:rsidRDefault="00A861AE">
    <w:pPr>
      <w:pStyle w:val="aa"/>
      <w:rPr>
        <w:rFonts w:ascii="Times New Roman" w:hAnsi="Times New Roman"/>
        <w:sz w:val="20"/>
        <w:szCs w:val="20"/>
      </w:rPr>
    </w:pPr>
    <w:r w:rsidRPr="00A861AE">
      <w:rPr>
        <w:rFonts w:ascii="Times New Roman" w:hAnsi="Times New Roman"/>
        <w:sz w:val="20"/>
        <w:szCs w:val="20"/>
      </w:rPr>
      <w:t xml:space="preserve">Администрации </w:t>
    </w:r>
    <w:proofErr w:type="spellStart"/>
    <w:r w:rsidRPr="00A861AE">
      <w:rPr>
        <w:rFonts w:ascii="Times New Roman" w:hAnsi="Times New Roman"/>
        <w:sz w:val="20"/>
        <w:szCs w:val="20"/>
      </w:rPr>
      <w:t>Победенского</w:t>
    </w:r>
    <w:proofErr w:type="spellEnd"/>
    <w:r w:rsidRPr="00A861AE">
      <w:rPr>
        <w:rFonts w:ascii="Times New Roman" w:hAnsi="Times New Roman"/>
        <w:sz w:val="20"/>
        <w:szCs w:val="20"/>
      </w:rPr>
      <w:t xml:space="preserve"> сельского поселения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402" w:rsidRDefault="00785402" w:rsidP="00A861AE">
      <w:pPr>
        <w:spacing w:after="0" w:line="240" w:lineRule="auto"/>
      </w:pPr>
      <w:r>
        <w:separator/>
      </w:r>
    </w:p>
  </w:footnote>
  <w:footnote w:type="continuationSeparator" w:id="0">
    <w:p w:rsidR="00785402" w:rsidRDefault="00785402" w:rsidP="00A86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2B14"/>
    <w:multiLevelType w:val="hybridMultilevel"/>
    <w:tmpl w:val="32962E78"/>
    <w:lvl w:ilvl="0" w:tplc="FCBC564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D306B1E"/>
    <w:multiLevelType w:val="hybridMultilevel"/>
    <w:tmpl w:val="6BFA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180"/>
    <w:rsid w:val="000B3A36"/>
    <w:rsid w:val="000E1B4C"/>
    <w:rsid w:val="0012227A"/>
    <w:rsid w:val="00133E7F"/>
    <w:rsid w:val="003A48CE"/>
    <w:rsid w:val="00405671"/>
    <w:rsid w:val="00507E0D"/>
    <w:rsid w:val="00566554"/>
    <w:rsid w:val="005F2122"/>
    <w:rsid w:val="00614246"/>
    <w:rsid w:val="006E3C98"/>
    <w:rsid w:val="006E51ED"/>
    <w:rsid w:val="00785402"/>
    <w:rsid w:val="007912AD"/>
    <w:rsid w:val="0091753B"/>
    <w:rsid w:val="0094460B"/>
    <w:rsid w:val="009D6B28"/>
    <w:rsid w:val="00A55D77"/>
    <w:rsid w:val="00A861AE"/>
    <w:rsid w:val="00B021C4"/>
    <w:rsid w:val="00B4757F"/>
    <w:rsid w:val="00B66D0F"/>
    <w:rsid w:val="00BE18F9"/>
    <w:rsid w:val="00C02DFC"/>
    <w:rsid w:val="00CC2176"/>
    <w:rsid w:val="00CF3180"/>
    <w:rsid w:val="00DA6690"/>
    <w:rsid w:val="00DA7061"/>
    <w:rsid w:val="00E41891"/>
    <w:rsid w:val="00EC1CC2"/>
    <w:rsid w:val="00EF7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6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3180"/>
    <w:pPr>
      <w:ind w:left="720"/>
      <w:contextualSpacing/>
    </w:pPr>
  </w:style>
  <w:style w:type="paragraph" w:styleId="a4">
    <w:name w:val="Normal (Web)"/>
    <w:basedOn w:val="a"/>
    <w:uiPriority w:val="99"/>
    <w:rsid w:val="00CF3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99"/>
    <w:qFormat/>
    <w:rsid w:val="00CF3180"/>
    <w:rPr>
      <w:rFonts w:cs="Times New Roman"/>
      <w:b/>
      <w:bCs/>
    </w:rPr>
  </w:style>
  <w:style w:type="paragraph" w:styleId="a6">
    <w:name w:val="No Spacing"/>
    <w:uiPriority w:val="99"/>
    <w:qFormat/>
    <w:rsid w:val="0091753B"/>
    <w:rPr>
      <w:sz w:val="22"/>
      <w:szCs w:val="22"/>
    </w:rPr>
  </w:style>
  <w:style w:type="table" w:styleId="a7">
    <w:name w:val="Table Grid"/>
    <w:basedOn w:val="a1"/>
    <w:locked/>
    <w:rsid w:val="006E51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E51E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semiHidden/>
    <w:unhideWhenUsed/>
    <w:rsid w:val="00A861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861AE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A861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861A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2021-01-27T07:28:00Z</cp:lastPrinted>
  <dcterms:created xsi:type="dcterms:W3CDTF">2021-02-18T10:59:00Z</dcterms:created>
  <dcterms:modified xsi:type="dcterms:W3CDTF">2021-02-18T11:09:00Z</dcterms:modified>
</cp:coreProperties>
</file>